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FA09" w14:textId="77777777" w:rsidR="00917C70" w:rsidRDefault="00FD1DBF">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275208DF" wp14:editId="112B1EEB">
            <wp:extent cx="1819275" cy="1685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19275" cy="1685925"/>
                    </a:xfrm>
                    <a:prstGeom prst="rect">
                      <a:avLst/>
                    </a:prstGeom>
                    <a:ln/>
                  </pic:spPr>
                </pic:pic>
              </a:graphicData>
            </a:graphic>
          </wp:inline>
        </w:drawing>
      </w:r>
    </w:p>
    <w:p w14:paraId="270EF96C" w14:textId="77777777" w:rsidR="00917C70" w:rsidRDefault="00FD1DBF">
      <w:pPr>
        <w:widowControl w:val="0"/>
        <w:pBdr>
          <w:top w:val="nil"/>
          <w:left w:val="nil"/>
          <w:bottom w:val="nil"/>
          <w:right w:val="nil"/>
          <w:between w:val="nil"/>
        </w:pBdr>
        <w:spacing w:before="252" w:line="238" w:lineRule="auto"/>
        <w:rPr>
          <w:b/>
          <w:i/>
          <w:color w:val="7A6F63"/>
          <w:sz w:val="19"/>
          <w:szCs w:val="19"/>
        </w:rPr>
      </w:pPr>
      <w:r>
        <w:rPr>
          <w:b/>
          <w:i/>
          <w:color w:val="7A6F63"/>
          <w:sz w:val="19"/>
          <w:szCs w:val="19"/>
        </w:rPr>
        <w:t xml:space="preserve">AARON’S RELIABLE INC. MOVERS FINE ART &amp; ANTIQUE </w:t>
      </w:r>
    </w:p>
    <w:p w14:paraId="04836906" w14:textId="77777777" w:rsidR="00917C70" w:rsidRDefault="00FD1DBF">
      <w:pPr>
        <w:widowControl w:val="0"/>
        <w:pBdr>
          <w:top w:val="nil"/>
          <w:left w:val="nil"/>
          <w:bottom w:val="nil"/>
          <w:right w:val="nil"/>
          <w:between w:val="nil"/>
        </w:pBdr>
        <w:spacing w:before="46" w:line="240" w:lineRule="auto"/>
        <w:rPr>
          <w:color w:val="7A6F63"/>
          <w:sz w:val="15"/>
          <w:szCs w:val="15"/>
        </w:rPr>
      </w:pPr>
      <w:r>
        <w:rPr>
          <w:color w:val="7A6F63"/>
          <w:sz w:val="15"/>
          <w:szCs w:val="15"/>
        </w:rPr>
        <w:t xml:space="preserve">WWW.AARONSRELIABLE.COM </w:t>
      </w:r>
    </w:p>
    <w:p w14:paraId="4060B4EA"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AARONSRELIABLE@GMAIL.COM </w:t>
      </w:r>
    </w:p>
    <w:p w14:paraId="59095584"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RONALD J MONTANEZ </w:t>
      </w:r>
    </w:p>
    <w:p w14:paraId="562280FE"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312-491-9322 </w:t>
      </w:r>
    </w:p>
    <w:p w14:paraId="04BB7A87" w14:textId="77777777" w:rsidR="00917C70" w:rsidRDefault="00FD1DBF">
      <w:pPr>
        <w:widowControl w:val="0"/>
        <w:pBdr>
          <w:top w:val="nil"/>
          <w:left w:val="nil"/>
          <w:bottom w:val="nil"/>
          <w:right w:val="nil"/>
          <w:between w:val="nil"/>
        </w:pBdr>
        <w:spacing w:before="250" w:line="278" w:lineRule="auto"/>
        <w:rPr>
          <w:color w:val="7A6F63"/>
          <w:sz w:val="15"/>
          <w:szCs w:val="15"/>
        </w:rPr>
      </w:pPr>
      <w:r>
        <w:rPr>
          <w:b/>
          <w:i/>
          <w:color w:val="7A6F63"/>
          <w:sz w:val="19"/>
          <w:szCs w:val="19"/>
        </w:rPr>
        <w:t xml:space="preserve">AIRSEA PACKING GROUP INC. </w:t>
      </w:r>
      <w:r>
        <w:rPr>
          <w:color w:val="7A6F63"/>
          <w:sz w:val="15"/>
          <w:szCs w:val="15"/>
        </w:rPr>
        <w:t xml:space="preserve">WWW.AIRSEAPACKING.COM </w:t>
      </w:r>
    </w:p>
    <w:p w14:paraId="27582FE3" w14:textId="77777777" w:rsidR="00917C70" w:rsidRDefault="00FD1DBF">
      <w:pPr>
        <w:widowControl w:val="0"/>
        <w:pBdr>
          <w:top w:val="nil"/>
          <w:left w:val="nil"/>
          <w:bottom w:val="nil"/>
          <w:right w:val="nil"/>
          <w:between w:val="nil"/>
        </w:pBdr>
        <w:spacing w:before="13" w:line="240" w:lineRule="auto"/>
        <w:rPr>
          <w:color w:val="7A6F63"/>
          <w:sz w:val="15"/>
          <w:szCs w:val="15"/>
        </w:rPr>
      </w:pPr>
      <w:r>
        <w:rPr>
          <w:color w:val="7A6F63"/>
          <w:sz w:val="15"/>
          <w:szCs w:val="15"/>
        </w:rPr>
        <w:t xml:space="preserve">ASPNY@AIRSEAPACKINGUS.COM </w:t>
      </w:r>
    </w:p>
    <w:p w14:paraId="7D31DCB2"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718-937-6800 </w:t>
      </w:r>
    </w:p>
    <w:p w14:paraId="7CEC9292" w14:textId="77777777" w:rsidR="00917C70" w:rsidRDefault="00FD1DBF">
      <w:pPr>
        <w:widowControl w:val="0"/>
        <w:pBdr>
          <w:top w:val="nil"/>
          <w:left w:val="nil"/>
          <w:bottom w:val="nil"/>
          <w:right w:val="nil"/>
          <w:between w:val="nil"/>
        </w:pBdr>
        <w:spacing w:before="250" w:line="240" w:lineRule="auto"/>
        <w:rPr>
          <w:b/>
          <w:i/>
          <w:color w:val="7A6F63"/>
          <w:sz w:val="19"/>
          <w:szCs w:val="19"/>
        </w:rPr>
      </w:pPr>
      <w:r>
        <w:rPr>
          <w:b/>
          <w:i/>
          <w:color w:val="7A6F63"/>
          <w:sz w:val="19"/>
          <w:szCs w:val="19"/>
        </w:rPr>
        <w:t>ANTIQUE DELIVERY</w:t>
      </w:r>
    </w:p>
    <w:p w14:paraId="1ABFD943"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ANTIQUEDELIVERY@</w:t>
      </w:r>
      <w:r>
        <w:rPr>
          <w:color w:val="7A6F63"/>
          <w:sz w:val="15"/>
          <w:szCs w:val="15"/>
        </w:rPr>
        <w:t>GMAIL.</w:t>
      </w:r>
      <w:r>
        <w:rPr>
          <w:color w:val="7A6F63"/>
          <w:sz w:val="15"/>
          <w:szCs w:val="15"/>
        </w:rPr>
        <w:t xml:space="preserve">COM </w:t>
      </w:r>
    </w:p>
    <w:p w14:paraId="4CFE9A4F"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DREW GERARD </w:t>
      </w:r>
    </w:p>
    <w:p w14:paraId="5E72A0AA"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561-212-7159 </w:t>
      </w:r>
    </w:p>
    <w:p w14:paraId="6E8A7D09" w14:textId="77777777" w:rsidR="00917C70" w:rsidRDefault="00FD1DBF">
      <w:pPr>
        <w:widowControl w:val="0"/>
        <w:pBdr>
          <w:top w:val="nil"/>
          <w:left w:val="nil"/>
          <w:bottom w:val="nil"/>
          <w:right w:val="nil"/>
          <w:between w:val="nil"/>
        </w:pBdr>
        <w:spacing w:before="250" w:line="278" w:lineRule="auto"/>
        <w:rPr>
          <w:color w:val="7A6F63"/>
          <w:sz w:val="15"/>
          <w:szCs w:val="15"/>
        </w:rPr>
      </w:pPr>
      <w:r>
        <w:rPr>
          <w:b/>
          <w:i/>
          <w:color w:val="7A6F63"/>
          <w:sz w:val="19"/>
          <w:szCs w:val="19"/>
        </w:rPr>
        <w:t xml:space="preserve">ARROW EXPRESS FINE ART SERVICES </w:t>
      </w:r>
      <w:r>
        <w:rPr>
          <w:color w:val="7A6F63"/>
          <w:sz w:val="15"/>
          <w:szCs w:val="15"/>
        </w:rPr>
        <w:t xml:space="preserve">WWW.ARROWEXPRESS.COM </w:t>
      </w:r>
    </w:p>
    <w:p w14:paraId="51EBB5F5" w14:textId="77777777" w:rsidR="00917C70" w:rsidRDefault="00FD1DBF">
      <w:pPr>
        <w:widowControl w:val="0"/>
        <w:pBdr>
          <w:top w:val="nil"/>
          <w:left w:val="nil"/>
          <w:bottom w:val="nil"/>
          <w:right w:val="nil"/>
          <w:between w:val="nil"/>
        </w:pBdr>
        <w:spacing w:before="13" w:line="240" w:lineRule="auto"/>
        <w:rPr>
          <w:color w:val="7A6F63"/>
          <w:sz w:val="15"/>
          <w:szCs w:val="15"/>
        </w:rPr>
      </w:pPr>
      <w:r>
        <w:rPr>
          <w:color w:val="7A6F63"/>
          <w:sz w:val="15"/>
          <w:szCs w:val="15"/>
        </w:rPr>
        <w:t xml:space="preserve">ARROWEXPRESS@GMAIL.COM </w:t>
      </w:r>
    </w:p>
    <w:p w14:paraId="5AB0633A"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888-829-2122 </w:t>
      </w:r>
    </w:p>
    <w:p w14:paraId="3BDB7F23" w14:textId="77777777" w:rsidR="00917C70" w:rsidRDefault="00FD1DBF">
      <w:pPr>
        <w:widowControl w:val="0"/>
        <w:pBdr>
          <w:top w:val="nil"/>
          <w:left w:val="nil"/>
          <w:bottom w:val="nil"/>
          <w:right w:val="nil"/>
          <w:between w:val="nil"/>
        </w:pBdr>
        <w:spacing w:before="250" w:line="240" w:lineRule="auto"/>
        <w:rPr>
          <w:b/>
          <w:i/>
          <w:color w:val="7A6F63"/>
          <w:sz w:val="19"/>
          <w:szCs w:val="19"/>
        </w:rPr>
      </w:pPr>
      <w:r>
        <w:rPr>
          <w:b/>
          <w:i/>
          <w:color w:val="7A6F63"/>
          <w:sz w:val="19"/>
          <w:szCs w:val="19"/>
        </w:rPr>
        <w:t xml:space="preserve">CADOGAN TATE </w:t>
      </w:r>
    </w:p>
    <w:p w14:paraId="6EA93E19" w14:textId="77777777" w:rsidR="00917C70" w:rsidRDefault="00FD1DBF">
      <w:pPr>
        <w:widowControl w:val="0"/>
        <w:pBdr>
          <w:top w:val="nil"/>
          <w:left w:val="nil"/>
          <w:bottom w:val="nil"/>
          <w:right w:val="nil"/>
          <w:between w:val="nil"/>
        </w:pBdr>
        <w:spacing w:before="45" w:line="240" w:lineRule="auto"/>
        <w:rPr>
          <w:color w:val="7A6F63"/>
          <w:sz w:val="15"/>
          <w:szCs w:val="15"/>
        </w:rPr>
      </w:pPr>
      <w:r>
        <w:rPr>
          <w:color w:val="7A6F63"/>
          <w:sz w:val="15"/>
          <w:szCs w:val="15"/>
        </w:rPr>
        <w:t xml:space="preserve">WWW.CADOGANTATE.COM </w:t>
      </w:r>
    </w:p>
    <w:p w14:paraId="6DC043DC"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FINEARTNY@CADOGANTATE.COM </w:t>
      </w:r>
    </w:p>
    <w:p w14:paraId="03F835A7"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718-844-5376 </w:t>
      </w:r>
    </w:p>
    <w:p w14:paraId="642EFC57" w14:textId="77777777" w:rsidR="00917C70" w:rsidRDefault="00917C70">
      <w:pPr>
        <w:widowControl w:val="0"/>
        <w:pBdr>
          <w:top w:val="nil"/>
          <w:left w:val="nil"/>
          <w:bottom w:val="nil"/>
          <w:right w:val="nil"/>
          <w:between w:val="nil"/>
        </w:pBdr>
        <w:spacing w:before="613" w:line="240" w:lineRule="auto"/>
        <w:rPr>
          <w:b/>
          <w:i/>
          <w:color w:val="7A6F63"/>
          <w:sz w:val="19"/>
          <w:szCs w:val="19"/>
        </w:rPr>
      </w:pPr>
    </w:p>
    <w:p w14:paraId="79938A0A" w14:textId="77777777" w:rsidR="00917C70" w:rsidRDefault="00FD1DBF">
      <w:pPr>
        <w:widowControl w:val="0"/>
        <w:spacing w:before="250" w:line="240" w:lineRule="auto"/>
        <w:rPr>
          <w:b/>
          <w:i/>
          <w:color w:val="7A6F63"/>
          <w:sz w:val="19"/>
          <w:szCs w:val="19"/>
        </w:rPr>
      </w:pPr>
      <w:r>
        <w:rPr>
          <w:b/>
          <w:i/>
          <w:color w:val="7A6F63"/>
          <w:sz w:val="19"/>
          <w:szCs w:val="19"/>
        </w:rPr>
        <w:t xml:space="preserve">AFFORDABLE MOVING CO. </w:t>
      </w:r>
    </w:p>
    <w:p w14:paraId="2C23AC2D" w14:textId="77777777" w:rsidR="00917C70" w:rsidRDefault="00FD1DBF">
      <w:pPr>
        <w:widowControl w:val="0"/>
        <w:spacing w:before="45" w:line="240" w:lineRule="auto"/>
        <w:rPr>
          <w:color w:val="7A6F63"/>
          <w:sz w:val="15"/>
          <w:szCs w:val="15"/>
        </w:rPr>
      </w:pPr>
      <w:r>
        <w:rPr>
          <w:color w:val="7A6F63"/>
          <w:sz w:val="15"/>
          <w:szCs w:val="15"/>
        </w:rPr>
        <w:t xml:space="preserve">MATT@AFFORABLECHICAGO.COM </w:t>
      </w:r>
    </w:p>
    <w:p w14:paraId="6F910EA4" w14:textId="77777777" w:rsidR="00917C70" w:rsidRDefault="00FD1DBF">
      <w:pPr>
        <w:widowControl w:val="0"/>
        <w:spacing w:before="51" w:line="240" w:lineRule="auto"/>
        <w:rPr>
          <w:color w:val="7A6F63"/>
          <w:sz w:val="15"/>
          <w:szCs w:val="15"/>
        </w:rPr>
      </w:pPr>
      <w:r>
        <w:rPr>
          <w:color w:val="7A6F63"/>
          <w:sz w:val="15"/>
          <w:szCs w:val="15"/>
        </w:rPr>
        <w:t xml:space="preserve">MATHEW LARNDER </w:t>
      </w:r>
    </w:p>
    <w:p w14:paraId="2AEB90AE" w14:textId="77777777" w:rsidR="00917C70" w:rsidRDefault="00FD1DBF">
      <w:pPr>
        <w:widowControl w:val="0"/>
        <w:spacing w:before="51" w:line="240" w:lineRule="auto"/>
        <w:rPr>
          <w:color w:val="7A6F63"/>
          <w:sz w:val="15"/>
          <w:szCs w:val="15"/>
        </w:rPr>
      </w:pPr>
      <w:r>
        <w:rPr>
          <w:color w:val="7A6F63"/>
          <w:sz w:val="15"/>
          <w:szCs w:val="15"/>
        </w:rPr>
        <w:t xml:space="preserve">773-637-3131 </w:t>
      </w:r>
    </w:p>
    <w:p w14:paraId="2A1A3AA7" w14:textId="77777777" w:rsidR="00917C70" w:rsidRDefault="00FD1DBF">
      <w:pPr>
        <w:widowControl w:val="0"/>
        <w:pBdr>
          <w:top w:val="nil"/>
          <w:left w:val="nil"/>
          <w:bottom w:val="nil"/>
          <w:right w:val="nil"/>
          <w:between w:val="nil"/>
        </w:pBdr>
        <w:spacing w:before="613" w:line="240" w:lineRule="auto"/>
        <w:rPr>
          <w:b/>
          <w:i/>
          <w:color w:val="7A6F63"/>
          <w:sz w:val="19"/>
          <w:szCs w:val="19"/>
        </w:rPr>
      </w:pPr>
      <w:r>
        <w:rPr>
          <w:b/>
          <w:i/>
          <w:color w:val="7A6F63"/>
          <w:sz w:val="19"/>
          <w:szCs w:val="19"/>
        </w:rPr>
        <w:t>USHIP.COM</w:t>
      </w:r>
    </w:p>
    <w:p w14:paraId="4B48F188" w14:textId="77777777" w:rsidR="00917C70" w:rsidRDefault="00917C70">
      <w:pPr>
        <w:widowControl w:val="0"/>
        <w:pBdr>
          <w:top w:val="nil"/>
          <w:left w:val="nil"/>
          <w:bottom w:val="nil"/>
          <w:right w:val="nil"/>
          <w:between w:val="nil"/>
        </w:pBdr>
        <w:spacing w:before="613" w:line="240" w:lineRule="auto"/>
        <w:rPr>
          <w:b/>
          <w:i/>
          <w:color w:val="7A6F63"/>
          <w:sz w:val="19"/>
          <w:szCs w:val="19"/>
        </w:rPr>
      </w:pPr>
    </w:p>
    <w:p w14:paraId="4866D894" w14:textId="77777777" w:rsidR="00917C70" w:rsidRDefault="00FD1DBF">
      <w:pPr>
        <w:widowControl w:val="0"/>
        <w:pBdr>
          <w:top w:val="nil"/>
          <w:left w:val="nil"/>
          <w:bottom w:val="nil"/>
          <w:right w:val="nil"/>
          <w:between w:val="nil"/>
        </w:pBdr>
        <w:spacing w:before="613" w:line="240" w:lineRule="auto"/>
        <w:rPr>
          <w:b/>
          <w:i/>
          <w:color w:val="7A6F63"/>
          <w:sz w:val="19"/>
          <w:szCs w:val="19"/>
        </w:rPr>
      </w:pPr>
      <w:r>
        <w:rPr>
          <w:noProof/>
        </w:rPr>
        <w:drawing>
          <wp:anchor distT="19050" distB="19050" distL="19050" distR="19050" simplePos="0" relativeHeight="251658240" behindDoc="0" locked="0" layoutInCell="1" hidden="0" allowOverlap="1" wp14:anchorId="3E4DD0EC" wp14:editId="4A54C660">
            <wp:simplePos x="0" y="0"/>
            <wp:positionH relativeFrom="column">
              <wp:posOffset>2057400</wp:posOffset>
            </wp:positionH>
            <wp:positionV relativeFrom="paragraph">
              <wp:posOffset>476250</wp:posOffset>
            </wp:positionV>
            <wp:extent cx="1930832"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30832" cy="419100"/>
                    </a:xfrm>
                    <a:prstGeom prst="rect">
                      <a:avLst/>
                    </a:prstGeom>
                    <a:ln/>
                  </pic:spPr>
                </pic:pic>
              </a:graphicData>
            </a:graphic>
          </wp:anchor>
        </w:drawing>
      </w:r>
    </w:p>
    <w:p w14:paraId="2C8F8E5E" w14:textId="77777777" w:rsidR="00917C70" w:rsidRDefault="00FD1DBF">
      <w:pPr>
        <w:widowControl w:val="0"/>
        <w:pBdr>
          <w:top w:val="nil"/>
          <w:left w:val="nil"/>
          <w:bottom w:val="nil"/>
          <w:right w:val="nil"/>
          <w:between w:val="nil"/>
        </w:pBdr>
        <w:spacing w:before="77" w:line="240" w:lineRule="auto"/>
        <w:rPr>
          <w:i/>
          <w:color w:val="7A6F63"/>
          <w:sz w:val="47"/>
          <w:szCs w:val="47"/>
        </w:rPr>
      </w:pPr>
      <w:r>
        <w:rPr>
          <w:i/>
          <w:color w:val="7A6F63"/>
          <w:sz w:val="47"/>
          <w:szCs w:val="47"/>
        </w:rPr>
        <w:t>SUGGESTIONS</w:t>
      </w:r>
      <w:r>
        <w:rPr>
          <w:i/>
          <w:color w:val="7A6F63"/>
          <w:sz w:val="47"/>
          <w:szCs w:val="47"/>
        </w:rPr>
        <w:t xml:space="preserve"> </w:t>
      </w:r>
    </w:p>
    <w:p w14:paraId="1A557582" w14:textId="77777777" w:rsidR="00917C70" w:rsidRDefault="00FD1DBF">
      <w:pPr>
        <w:widowControl w:val="0"/>
        <w:pBdr>
          <w:top w:val="nil"/>
          <w:left w:val="nil"/>
          <w:bottom w:val="nil"/>
          <w:right w:val="nil"/>
          <w:between w:val="nil"/>
        </w:pBdr>
        <w:spacing w:before="387" w:line="240" w:lineRule="auto"/>
        <w:rPr>
          <w:b/>
          <w:color w:val="7A6F63"/>
          <w:sz w:val="41"/>
          <w:szCs w:val="41"/>
        </w:rPr>
      </w:pPr>
      <w:r>
        <w:rPr>
          <w:b/>
          <w:color w:val="7A6F63"/>
          <w:sz w:val="41"/>
          <w:szCs w:val="41"/>
        </w:rPr>
        <w:t>INTERSTATE</w:t>
      </w:r>
      <w:r>
        <w:rPr>
          <w:b/>
          <w:color w:val="7A6F63"/>
          <w:sz w:val="41"/>
          <w:szCs w:val="41"/>
        </w:rPr>
        <w:t xml:space="preserve"> MOVERS </w:t>
      </w:r>
    </w:p>
    <w:p w14:paraId="5B89A908" w14:textId="77777777" w:rsidR="00917C70" w:rsidRDefault="00FD1DBF">
      <w:pPr>
        <w:widowControl w:val="0"/>
        <w:pBdr>
          <w:top w:val="nil"/>
          <w:left w:val="nil"/>
          <w:bottom w:val="nil"/>
          <w:right w:val="nil"/>
          <w:between w:val="nil"/>
        </w:pBdr>
        <w:spacing w:before="3351" w:line="240" w:lineRule="auto"/>
        <w:rPr>
          <w:b/>
          <w:color w:val="7A6F63"/>
          <w:sz w:val="19"/>
          <w:szCs w:val="19"/>
        </w:rPr>
      </w:pPr>
      <w:r>
        <w:rPr>
          <w:b/>
          <w:color w:val="7A6F63"/>
          <w:sz w:val="19"/>
          <w:szCs w:val="19"/>
        </w:rPr>
        <w:t xml:space="preserve">CRATERS &amp; FREIGHTERS </w:t>
      </w:r>
    </w:p>
    <w:p w14:paraId="4B268992" w14:textId="77777777" w:rsidR="00917C70" w:rsidRDefault="00FD1DBF">
      <w:pPr>
        <w:widowControl w:val="0"/>
        <w:pBdr>
          <w:top w:val="nil"/>
          <w:left w:val="nil"/>
          <w:bottom w:val="nil"/>
          <w:right w:val="nil"/>
          <w:between w:val="nil"/>
        </w:pBdr>
        <w:spacing w:before="45" w:line="240" w:lineRule="auto"/>
        <w:rPr>
          <w:color w:val="7A6F63"/>
          <w:sz w:val="15"/>
          <w:szCs w:val="15"/>
        </w:rPr>
      </w:pPr>
      <w:r>
        <w:rPr>
          <w:color w:val="7A6F63"/>
          <w:sz w:val="15"/>
          <w:szCs w:val="15"/>
        </w:rPr>
        <w:t>WWW.</w:t>
      </w:r>
      <w:r>
        <w:rPr>
          <w:color w:val="7A6F63"/>
          <w:sz w:val="15"/>
          <w:szCs w:val="15"/>
        </w:rPr>
        <w:t>CRATERSANDFREIGHTERS</w:t>
      </w:r>
      <w:r>
        <w:rPr>
          <w:color w:val="7A6F63"/>
          <w:sz w:val="15"/>
          <w:szCs w:val="15"/>
        </w:rPr>
        <w:t>CHICAGO</w:t>
      </w:r>
      <w:r>
        <w:rPr>
          <w:color w:val="7A6F63"/>
          <w:sz w:val="15"/>
          <w:szCs w:val="15"/>
        </w:rPr>
        <w:t xml:space="preserve">.COM </w:t>
      </w:r>
    </w:p>
    <w:p w14:paraId="207894EF"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815-609-7201 | 877-278-6378 </w:t>
      </w:r>
    </w:p>
    <w:p w14:paraId="4CF66812" w14:textId="77777777" w:rsidR="00917C70" w:rsidRDefault="00FD1DBF">
      <w:pPr>
        <w:widowControl w:val="0"/>
        <w:pBdr>
          <w:top w:val="nil"/>
          <w:left w:val="nil"/>
          <w:bottom w:val="nil"/>
          <w:right w:val="nil"/>
          <w:between w:val="nil"/>
        </w:pBdr>
        <w:spacing w:before="250" w:line="240" w:lineRule="auto"/>
        <w:rPr>
          <w:b/>
          <w:i/>
          <w:color w:val="7A6F63"/>
          <w:sz w:val="19"/>
          <w:szCs w:val="19"/>
        </w:rPr>
      </w:pPr>
      <w:r>
        <w:rPr>
          <w:b/>
          <w:i/>
          <w:color w:val="7A6F63"/>
          <w:sz w:val="19"/>
          <w:szCs w:val="19"/>
        </w:rPr>
        <w:t xml:space="preserve">PAKMAIL </w:t>
      </w:r>
    </w:p>
    <w:p w14:paraId="24034CD0" w14:textId="77777777" w:rsidR="00917C70" w:rsidRDefault="00FD1DBF">
      <w:pPr>
        <w:widowControl w:val="0"/>
        <w:pBdr>
          <w:top w:val="nil"/>
          <w:left w:val="nil"/>
          <w:bottom w:val="nil"/>
          <w:right w:val="nil"/>
          <w:between w:val="nil"/>
        </w:pBdr>
        <w:spacing w:before="45" w:line="240" w:lineRule="auto"/>
        <w:rPr>
          <w:color w:val="7A6F63"/>
          <w:sz w:val="15"/>
          <w:szCs w:val="15"/>
        </w:rPr>
      </w:pPr>
      <w:r>
        <w:rPr>
          <w:color w:val="7A6F63"/>
          <w:sz w:val="15"/>
          <w:szCs w:val="15"/>
        </w:rPr>
        <w:t xml:space="preserve">WWW.PAKMAIL.COM </w:t>
      </w:r>
    </w:p>
    <w:p w14:paraId="2DA68BF9"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STEFAN.PAKMAIL@GMAIL.COM </w:t>
      </w:r>
    </w:p>
    <w:p w14:paraId="6954A313"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STEFAN GORTAT </w:t>
      </w:r>
    </w:p>
    <w:p w14:paraId="6F010503"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843-795-7197 | 979-353-1800 </w:t>
      </w:r>
    </w:p>
    <w:p w14:paraId="152A40A0" w14:textId="77777777" w:rsidR="00917C70" w:rsidRDefault="00FD1DBF">
      <w:pPr>
        <w:widowControl w:val="0"/>
        <w:pBdr>
          <w:top w:val="nil"/>
          <w:left w:val="nil"/>
          <w:bottom w:val="nil"/>
          <w:right w:val="nil"/>
          <w:between w:val="nil"/>
        </w:pBdr>
        <w:spacing w:before="250" w:line="240" w:lineRule="auto"/>
        <w:rPr>
          <w:b/>
          <w:i/>
          <w:color w:val="7A6F63"/>
          <w:sz w:val="19"/>
          <w:szCs w:val="19"/>
        </w:rPr>
      </w:pPr>
      <w:r>
        <w:rPr>
          <w:b/>
          <w:i/>
          <w:color w:val="7A6F63"/>
          <w:sz w:val="19"/>
          <w:szCs w:val="19"/>
        </w:rPr>
        <w:t xml:space="preserve">PICKENS KANE </w:t>
      </w:r>
    </w:p>
    <w:p w14:paraId="10FDE968" w14:textId="77777777" w:rsidR="00917C70" w:rsidRDefault="00FD1DBF">
      <w:pPr>
        <w:widowControl w:val="0"/>
        <w:pBdr>
          <w:top w:val="nil"/>
          <w:left w:val="nil"/>
          <w:bottom w:val="nil"/>
          <w:right w:val="nil"/>
          <w:between w:val="nil"/>
        </w:pBdr>
        <w:spacing w:before="45" w:line="240" w:lineRule="auto"/>
        <w:rPr>
          <w:color w:val="7A6F63"/>
          <w:sz w:val="15"/>
          <w:szCs w:val="15"/>
        </w:rPr>
      </w:pPr>
      <w:hyperlink r:id="rId6">
        <w:r>
          <w:rPr>
            <w:color w:val="1155CC"/>
            <w:sz w:val="15"/>
            <w:szCs w:val="15"/>
            <w:u w:val="single"/>
          </w:rPr>
          <w:t>WWW.PICKENSKANE.COM</w:t>
        </w:r>
      </w:hyperlink>
    </w:p>
    <w:p w14:paraId="77F005DB" w14:textId="77777777" w:rsidR="00917C70" w:rsidRDefault="00FD1DBF">
      <w:pPr>
        <w:widowControl w:val="0"/>
        <w:pBdr>
          <w:top w:val="nil"/>
          <w:left w:val="nil"/>
          <w:bottom w:val="nil"/>
          <w:right w:val="nil"/>
          <w:between w:val="nil"/>
        </w:pBdr>
        <w:spacing w:before="45" w:line="240" w:lineRule="auto"/>
        <w:rPr>
          <w:color w:val="7A6F63"/>
          <w:sz w:val="15"/>
          <w:szCs w:val="15"/>
        </w:rPr>
      </w:pPr>
      <w:r>
        <w:rPr>
          <w:color w:val="7A6F63"/>
          <w:sz w:val="15"/>
          <w:szCs w:val="15"/>
        </w:rPr>
        <w:t>1000 LBS Minimum ONLY</w:t>
      </w:r>
      <w:r>
        <w:rPr>
          <w:color w:val="7A6F63"/>
          <w:sz w:val="15"/>
          <w:szCs w:val="15"/>
        </w:rPr>
        <w:t xml:space="preserve"> </w:t>
      </w:r>
    </w:p>
    <w:p w14:paraId="4E1DA2E9"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888-871-9998 </w:t>
      </w:r>
    </w:p>
    <w:p w14:paraId="61FFA454" w14:textId="77777777" w:rsidR="00917C70" w:rsidRDefault="00FD1DBF">
      <w:pPr>
        <w:widowControl w:val="0"/>
        <w:pBdr>
          <w:top w:val="nil"/>
          <w:left w:val="nil"/>
          <w:bottom w:val="nil"/>
          <w:right w:val="nil"/>
          <w:between w:val="nil"/>
        </w:pBdr>
        <w:spacing w:before="250" w:line="240" w:lineRule="auto"/>
        <w:rPr>
          <w:b/>
          <w:i/>
          <w:color w:val="7A6F63"/>
          <w:sz w:val="19"/>
          <w:szCs w:val="19"/>
        </w:rPr>
      </w:pPr>
      <w:r>
        <w:rPr>
          <w:b/>
          <w:i/>
          <w:color w:val="7A6F63"/>
          <w:sz w:val="19"/>
          <w:szCs w:val="19"/>
        </w:rPr>
        <w:t xml:space="preserve">PLYCON </w:t>
      </w:r>
    </w:p>
    <w:p w14:paraId="275002A2" w14:textId="77777777" w:rsidR="00917C70" w:rsidRDefault="00FD1DBF">
      <w:pPr>
        <w:widowControl w:val="0"/>
        <w:pBdr>
          <w:top w:val="nil"/>
          <w:left w:val="nil"/>
          <w:bottom w:val="nil"/>
          <w:right w:val="nil"/>
          <w:between w:val="nil"/>
        </w:pBdr>
        <w:spacing w:before="45" w:line="240" w:lineRule="auto"/>
        <w:rPr>
          <w:color w:val="7A6F63"/>
          <w:sz w:val="15"/>
          <w:szCs w:val="15"/>
        </w:rPr>
      </w:pPr>
      <w:r>
        <w:rPr>
          <w:color w:val="7A6F63"/>
          <w:sz w:val="15"/>
          <w:szCs w:val="15"/>
        </w:rPr>
        <w:t xml:space="preserve">WWW.PLYCONGROUP.COM </w:t>
      </w:r>
    </w:p>
    <w:p w14:paraId="4381CBB4"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SANDRA@PLYCONVANLINES.COM </w:t>
      </w:r>
    </w:p>
    <w:p w14:paraId="6570A3D6"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MIKE L’AMPLE </w:t>
      </w:r>
    </w:p>
    <w:p w14:paraId="2D4A34B7"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708-339-8805 </w:t>
      </w:r>
    </w:p>
    <w:p w14:paraId="12D52082" w14:textId="77777777" w:rsidR="00917C70" w:rsidRDefault="00FD1DBF">
      <w:pPr>
        <w:widowControl w:val="0"/>
        <w:pBdr>
          <w:top w:val="nil"/>
          <w:left w:val="nil"/>
          <w:bottom w:val="nil"/>
          <w:right w:val="nil"/>
          <w:between w:val="nil"/>
        </w:pBdr>
        <w:spacing w:before="250" w:line="240" w:lineRule="auto"/>
        <w:rPr>
          <w:b/>
          <w:i/>
          <w:color w:val="7A6F63"/>
          <w:sz w:val="19"/>
          <w:szCs w:val="19"/>
        </w:rPr>
      </w:pPr>
      <w:r>
        <w:rPr>
          <w:b/>
          <w:i/>
          <w:color w:val="7A6F63"/>
          <w:sz w:val="19"/>
          <w:szCs w:val="19"/>
        </w:rPr>
        <w:t xml:space="preserve">WHITE GLOVE TRANSPORTATION </w:t>
      </w:r>
    </w:p>
    <w:p w14:paraId="154CCE68" w14:textId="77777777" w:rsidR="00917C70" w:rsidRDefault="00FD1DBF">
      <w:pPr>
        <w:widowControl w:val="0"/>
        <w:pBdr>
          <w:top w:val="nil"/>
          <w:left w:val="nil"/>
          <w:bottom w:val="nil"/>
          <w:right w:val="nil"/>
          <w:between w:val="nil"/>
        </w:pBdr>
        <w:spacing w:before="45" w:line="240" w:lineRule="auto"/>
        <w:rPr>
          <w:color w:val="7A6F63"/>
          <w:sz w:val="15"/>
          <w:szCs w:val="15"/>
        </w:rPr>
      </w:pPr>
      <w:r>
        <w:rPr>
          <w:color w:val="7A6F63"/>
          <w:sz w:val="15"/>
          <w:szCs w:val="15"/>
        </w:rPr>
        <w:t xml:space="preserve">WWW.WHITEGLOVETRANSPORTATION.COM </w:t>
      </w:r>
    </w:p>
    <w:p w14:paraId="3E972195"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ANTHONY@WHITEGLOVETRANSPORTATION.COM </w:t>
      </w:r>
    </w:p>
    <w:p w14:paraId="46F014A4"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ANTHONY CHELUNE </w:t>
      </w:r>
    </w:p>
    <w:p w14:paraId="0354A44F"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718-628-8900 </w:t>
      </w:r>
    </w:p>
    <w:p w14:paraId="61301E2C" w14:textId="77777777" w:rsidR="00917C70" w:rsidRDefault="00917C70">
      <w:pPr>
        <w:widowControl w:val="0"/>
        <w:pBdr>
          <w:top w:val="nil"/>
          <w:left w:val="nil"/>
          <w:bottom w:val="nil"/>
          <w:right w:val="nil"/>
          <w:between w:val="nil"/>
        </w:pBdr>
        <w:spacing w:before="51" w:line="240" w:lineRule="auto"/>
        <w:rPr>
          <w:color w:val="7A6F63"/>
          <w:sz w:val="15"/>
          <w:szCs w:val="15"/>
        </w:rPr>
      </w:pPr>
    </w:p>
    <w:p w14:paraId="0E027606" w14:textId="77777777" w:rsidR="00917C70" w:rsidRDefault="00917C70">
      <w:pPr>
        <w:widowControl w:val="0"/>
        <w:pBdr>
          <w:top w:val="nil"/>
          <w:left w:val="nil"/>
          <w:bottom w:val="nil"/>
          <w:right w:val="nil"/>
          <w:between w:val="nil"/>
        </w:pBdr>
        <w:spacing w:before="51" w:line="240" w:lineRule="auto"/>
        <w:rPr>
          <w:color w:val="7A6F63"/>
          <w:sz w:val="15"/>
          <w:szCs w:val="15"/>
        </w:rPr>
      </w:pPr>
    </w:p>
    <w:p w14:paraId="0F768E36" w14:textId="77777777" w:rsidR="00917C70" w:rsidRDefault="00FD1DBF">
      <w:pPr>
        <w:widowControl w:val="0"/>
        <w:pBdr>
          <w:top w:val="nil"/>
          <w:left w:val="nil"/>
          <w:bottom w:val="nil"/>
          <w:right w:val="nil"/>
          <w:between w:val="nil"/>
        </w:pBdr>
        <w:spacing w:before="51" w:line="240" w:lineRule="auto"/>
        <w:rPr>
          <w:color w:val="7A6F63"/>
          <w:sz w:val="15"/>
          <w:szCs w:val="15"/>
        </w:rPr>
      </w:pPr>
      <w:r>
        <w:rPr>
          <w:color w:val="7A6F63"/>
          <w:sz w:val="15"/>
          <w:szCs w:val="15"/>
        </w:rPr>
        <w:t xml:space="preserve">** These are just </w:t>
      </w:r>
      <w:proofErr w:type="gramStart"/>
      <w:r>
        <w:rPr>
          <w:color w:val="7A6F63"/>
          <w:sz w:val="15"/>
          <w:szCs w:val="15"/>
        </w:rPr>
        <w:t>suggestions,</w:t>
      </w:r>
      <w:proofErr w:type="gramEnd"/>
      <w:r>
        <w:rPr>
          <w:color w:val="7A6F63"/>
          <w:sz w:val="15"/>
          <w:szCs w:val="15"/>
        </w:rPr>
        <w:t xml:space="preserve"> you can use any company of your choos</w:t>
      </w:r>
      <w:r>
        <w:rPr>
          <w:color w:val="7A6F63"/>
          <w:sz w:val="15"/>
          <w:szCs w:val="15"/>
        </w:rPr>
        <w:t>ing. Not all third parties offer liability, please make sure to review their policy prior to booking. We are not responsible for any damages that may incur during the packing, handling, shipping, transportation process, or any other event. **</w:t>
      </w:r>
    </w:p>
    <w:p w14:paraId="523A72C6" w14:textId="77777777" w:rsidR="00917C70" w:rsidRDefault="00917C70">
      <w:pPr>
        <w:widowControl w:val="0"/>
        <w:spacing w:before="523" w:line="240" w:lineRule="auto"/>
        <w:jc w:val="center"/>
        <w:rPr>
          <w:color w:val="7A6F63"/>
          <w:sz w:val="15"/>
          <w:szCs w:val="15"/>
        </w:rPr>
      </w:pPr>
    </w:p>
    <w:sectPr w:rsidR="00917C70">
      <w:pgSz w:w="12240" w:h="15840"/>
      <w:pgMar w:top="608" w:right="1211" w:bottom="674" w:left="1301" w:header="0" w:footer="720" w:gutter="0"/>
      <w:pgNumType w:start="1"/>
      <w:cols w:num="2" w:space="720" w:equalWidth="0">
        <w:col w:w="4880" w:space="0"/>
        <w:col w:w="48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70"/>
    <w:rsid w:val="00917C70"/>
    <w:rsid w:val="00FD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80B"/>
  <w15:docId w15:val="{CDB7C4C2-296F-460C-BCFF-D4427F18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ckenskane.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Antique Resources</dc:creator>
  <cp:lastModifiedBy>Richard M. Weisz</cp:lastModifiedBy>
  <cp:revision>2</cp:revision>
  <dcterms:created xsi:type="dcterms:W3CDTF">2021-09-30T21:11:00Z</dcterms:created>
  <dcterms:modified xsi:type="dcterms:W3CDTF">2021-09-30T21:11:00Z</dcterms:modified>
</cp:coreProperties>
</file>